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4CA76" w14:textId="1AF0810E" w:rsidR="00F851F6" w:rsidRDefault="00BA5482" w:rsidP="00B47ADE">
      <w:pPr>
        <w:pStyle w:val="Heading1"/>
      </w:pPr>
      <w:bookmarkStart w:id="0" w:name="_GoBack"/>
      <w:bookmarkEnd w:id="0"/>
      <w:r w:rsidRPr="00EA5DE7">
        <w:rPr>
          <w:noProof/>
          <w:lang w:eastAsia="en-GB" w:bidi="ar-SA"/>
        </w:rPr>
        <w:drawing>
          <wp:anchor distT="0" distB="0" distL="114300" distR="114300" simplePos="0" relativeHeight="251667456" behindDoc="0" locked="0" layoutInCell="1" allowOverlap="1" wp14:anchorId="1FCDAC3A" wp14:editId="2B0CA65B">
            <wp:simplePos x="0" y="0"/>
            <wp:positionH relativeFrom="margin">
              <wp:posOffset>2333626</wp:posOffset>
            </wp:positionH>
            <wp:positionV relativeFrom="paragraph">
              <wp:posOffset>-301625</wp:posOffset>
            </wp:positionV>
            <wp:extent cx="1294130" cy="1067318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129" cy="106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7F38C" w14:textId="6861CBB3" w:rsidR="00F851F6" w:rsidRDefault="00F851F6" w:rsidP="00CC1830"/>
    <w:p w14:paraId="086EC4E8" w14:textId="63BE67E1" w:rsidR="00FE0C1D" w:rsidRDefault="00FE0C1D" w:rsidP="00B5741C">
      <w:pPr>
        <w:bidi/>
        <w:rPr>
          <w:rFonts w:cs="Arial"/>
          <w:b/>
          <w:bCs/>
          <w:sz w:val="32"/>
          <w:szCs w:val="32"/>
          <w:rtl/>
          <w:lang w:bidi="ar-JO"/>
        </w:rPr>
      </w:pPr>
    </w:p>
    <w:p w14:paraId="187C4765" w14:textId="18CEFF4A" w:rsidR="00FE0C1D" w:rsidRDefault="00ED7C25" w:rsidP="00BF6C2A">
      <w:pPr>
        <w:bidi/>
        <w:jc w:val="center"/>
        <w:rPr>
          <w:rFonts w:cs="Arial"/>
          <w:b/>
          <w:bCs/>
          <w:sz w:val="32"/>
          <w:szCs w:val="32"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 xml:space="preserve">ورشة عمل </w:t>
      </w:r>
      <w:r w:rsidR="00B472FB">
        <w:rPr>
          <w:rFonts w:cs="Arial" w:hint="cs"/>
          <w:b/>
          <w:bCs/>
          <w:sz w:val="32"/>
          <w:szCs w:val="32"/>
          <w:rtl/>
          <w:lang w:bidi="ar-JO"/>
        </w:rPr>
        <w:t>"</w:t>
      </w:r>
      <w:r w:rsidR="001B7A8C">
        <w:rPr>
          <w:rFonts w:cs="Arial" w:hint="cs"/>
          <w:b/>
          <w:bCs/>
          <w:sz w:val="32"/>
          <w:szCs w:val="32"/>
          <w:rtl/>
          <w:lang w:bidi="ar-JO"/>
        </w:rPr>
        <w:t xml:space="preserve">مهارات </w:t>
      </w:r>
      <w:r w:rsidR="00F3117D">
        <w:rPr>
          <w:rFonts w:cs="Arial" w:hint="cs"/>
          <w:b/>
          <w:bCs/>
          <w:sz w:val="32"/>
          <w:szCs w:val="32"/>
          <w:rtl/>
          <w:lang w:bidi="ar-JO"/>
        </w:rPr>
        <w:t xml:space="preserve">التجارة الإلكترونية والتسويق الإلكتروني </w:t>
      </w:r>
    </w:p>
    <w:p w14:paraId="57CCBAE6" w14:textId="5DE491C1" w:rsidR="001B7A8C" w:rsidRDefault="00CD1AF0" w:rsidP="00FE0C1D">
      <w:pPr>
        <w:bidi/>
        <w:jc w:val="center"/>
        <w:rPr>
          <w:rFonts w:cs="Arial"/>
          <w:b/>
          <w:bCs/>
          <w:sz w:val="32"/>
          <w:szCs w:val="32"/>
          <w:rtl/>
          <w:lang w:bidi="ar-JO"/>
        </w:rPr>
      </w:pPr>
      <w:r w:rsidRPr="00FE0C1D">
        <w:rPr>
          <w:rFonts w:cs="Arial" w:hint="cs"/>
          <w:b/>
          <w:bCs/>
          <w:sz w:val="32"/>
          <w:szCs w:val="32"/>
          <w:rtl/>
          <w:lang w:bidi="ar-JO"/>
        </w:rPr>
        <w:t>لقطاع منتجات البحر الميت</w:t>
      </w:r>
      <w:r w:rsidR="00B472FB">
        <w:rPr>
          <w:rFonts w:cs="Arial" w:hint="cs"/>
          <w:b/>
          <w:bCs/>
          <w:sz w:val="32"/>
          <w:szCs w:val="32"/>
          <w:rtl/>
          <w:lang w:bidi="ar-JO"/>
        </w:rPr>
        <w:t>"</w:t>
      </w:r>
    </w:p>
    <w:p w14:paraId="24B88C6E" w14:textId="57485D5C" w:rsidR="00AD7DE4" w:rsidRDefault="00AD7DE4" w:rsidP="00AD7DE4">
      <w:pPr>
        <w:bidi/>
        <w:jc w:val="center"/>
        <w:rPr>
          <w:rFonts w:cs="Arial"/>
          <w:b/>
          <w:bCs/>
          <w:sz w:val="32"/>
          <w:szCs w:val="32"/>
          <w:rtl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>الجلسة الأولى</w:t>
      </w:r>
    </w:p>
    <w:p w14:paraId="0E326D17" w14:textId="77777777" w:rsidR="00AD7DE4" w:rsidRPr="00FE0C1D" w:rsidRDefault="00AD7DE4" w:rsidP="00AD7DE4">
      <w:pPr>
        <w:bidi/>
        <w:jc w:val="center"/>
        <w:rPr>
          <w:rFonts w:cs="Arial"/>
          <w:b/>
          <w:bCs/>
          <w:sz w:val="32"/>
          <w:szCs w:val="32"/>
          <w:rtl/>
          <w:lang w:bidi="ar-JO"/>
        </w:rPr>
      </w:pPr>
    </w:p>
    <w:p w14:paraId="49837656" w14:textId="77777777" w:rsidR="00FE0C1D" w:rsidRDefault="00B47ADE" w:rsidP="00DE3846">
      <w:pPr>
        <w:bidi/>
        <w:jc w:val="center"/>
        <w:rPr>
          <w:rFonts w:cs="Arial"/>
          <w:b/>
          <w:bCs/>
          <w:sz w:val="32"/>
          <w:szCs w:val="32"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>غرفة صناعة عمان</w:t>
      </w:r>
    </w:p>
    <w:p w14:paraId="5602D7EB" w14:textId="4263B0ED" w:rsidR="00B47ADE" w:rsidRDefault="00610773" w:rsidP="00610773">
      <w:pPr>
        <w:bidi/>
        <w:jc w:val="center"/>
        <w:rPr>
          <w:rFonts w:cs="Arial"/>
          <w:b/>
          <w:bCs/>
          <w:sz w:val="32"/>
          <w:szCs w:val="32"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يوم الأربعاء</w:t>
      </w:r>
      <w:r w:rsidR="00B47ADE">
        <w:rPr>
          <w:rFonts w:cs="Arial" w:hint="cs"/>
          <w:b/>
          <w:bCs/>
          <w:sz w:val="32"/>
          <w:szCs w:val="32"/>
          <w:rtl/>
          <w:lang w:bidi="ar-JO"/>
        </w:rPr>
        <w:t xml:space="preserve"> الموافق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24/7/2024</w:t>
      </w:r>
      <w:r w:rsidR="00CB43DA">
        <w:rPr>
          <w:rFonts w:cs="Arial" w:hint="cs"/>
          <w:b/>
          <w:bCs/>
          <w:sz w:val="32"/>
          <w:szCs w:val="32"/>
          <w:rtl/>
          <w:lang w:bidi="ar-JO"/>
        </w:rPr>
        <w:t xml:space="preserve"> - 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الساعة التاسعة صباحا</w:t>
      </w:r>
    </w:p>
    <w:p w14:paraId="1CB70A65" w14:textId="61719817" w:rsidR="008B61F2" w:rsidRPr="00AD7DE4" w:rsidRDefault="008B61F2" w:rsidP="00FE0C1D">
      <w:pPr>
        <w:pStyle w:val="hourtitle"/>
        <w:bidi/>
        <w:ind w:left="0" w:firstLine="0"/>
        <w:rPr>
          <w:rFonts w:asciiTheme="minorBidi" w:hAnsiTheme="minorBidi" w:cstheme="minorBidi"/>
          <w:b w:val="0"/>
          <w:bCs/>
          <w:i/>
          <w:iCs w:val="0"/>
          <w:sz w:val="28"/>
          <w:szCs w:val="28"/>
          <w:rtl/>
          <w:lang w:val="en-GB" w:bidi="ar-JO"/>
        </w:rPr>
      </w:pPr>
    </w:p>
    <w:p w14:paraId="3954E392" w14:textId="08AB2CA3" w:rsidR="008B61F2" w:rsidRDefault="008B61F2" w:rsidP="00DE3846">
      <w:pPr>
        <w:tabs>
          <w:tab w:val="left" w:pos="8292"/>
        </w:tabs>
        <w:jc w:val="center"/>
        <w:rPr>
          <w:rFonts w:asciiTheme="minorBidi" w:hAnsiTheme="minorBidi" w:cs="Arial"/>
          <w:i/>
          <w:sz w:val="28"/>
          <w:szCs w:val="28"/>
          <w:rtl/>
          <w:lang w:bidi="ar-SA"/>
        </w:rPr>
      </w:pP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6570"/>
        <w:gridCol w:w="3690"/>
      </w:tblGrid>
      <w:tr w:rsidR="00EF6531" w:rsidRPr="00EF6531" w14:paraId="562C4735" w14:textId="77777777" w:rsidTr="00C17DE4">
        <w:trPr>
          <w:trHeight w:val="673"/>
        </w:trPr>
        <w:tc>
          <w:tcPr>
            <w:tcW w:w="6570" w:type="dxa"/>
            <w:shd w:val="clear" w:color="auto" w:fill="AEBFDB" w:themeFill="accent1" w:themeFillTint="66"/>
          </w:tcPr>
          <w:p w14:paraId="264811AF" w14:textId="77777777" w:rsidR="00EF6531" w:rsidRDefault="00EF6531" w:rsidP="00EF6531">
            <w:pPr>
              <w:tabs>
                <w:tab w:val="left" w:pos="8292"/>
              </w:tabs>
              <w:jc w:val="center"/>
              <w:rPr>
                <w:rFonts w:asciiTheme="minorBidi" w:hAnsiTheme="minorBidi" w:cs="Arial"/>
                <w:b/>
                <w:bCs/>
                <w:i/>
                <w:sz w:val="32"/>
                <w:szCs w:val="32"/>
                <w:rtl/>
                <w:lang w:bidi="ar-SA"/>
              </w:rPr>
            </w:pPr>
          </w:p>
          <w:p w14:paraId="7F987AFE" w14:textId="35DB1ABA" w:rsidR="00EF6531" w:rsidRPr="00EF6531" w:rsidRDefault="00EF6531" w:rsidP="00EF6531">
            <w:pPr>
              <w:tabs>
                <w:tab w:val="left" w:pos="8292"/>
              </w:tabs>
              <w:jc w:val="center"/>
              <w:rPr>
                <w:rFonts w:asciiTheme="minorBidi" w:hAnsiTheme="minorBidi" w:cs="Arial"/>
                <w:b/>
                <w:bCs/>
                <w:i/>
                <w:sz w:val="32"/>
                <w:szCs w:val="32"/>
                <w:lang w:bidi="ar-SA"/>
              </w:rPr>
            </w:pPr>
            <w:r w:rsidRPr="00EF6531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>الأجندة</w:t>
            </w:r>
          </w:p>
        </w:tc>
        <w:tc>
          <w:tcPr>
            <w:tcW w:w="3690" w:type="dxa"/>
            <w:shd w:val="clear" w:color="auto" w:fill="AEBFDB" w:themeFill="accent1" w:themeFillTint="66"/>
          </w:tcPr>
          <w:p w14:paraId="6C02B45F" w14:textId="77777777" w:rsidR="00EF6531" w:rsidRDefault="00EF6531" w:rsidP="00EF6531">
            <w:pPr>
              <w:tabs>
                <w:tab w:val="left" w:pos="8292"/>
              </w:tabs>
              <w:jc w:val="center"/>
              <w:rPr>
                <w:rFonts w:asciiTheme="minorBidi" w:hAnsiTheme="minorBidi" w:cs="Arial"/>
                <w:b/>
                <w:bCs/>
                <w:i/>
                <w:sz w:val="32"/>
                <w:szCs w:val="32"/>
                <w:rtl/>
                <w:lang w:bidi="ar-SA"/>
              </w:rPr>
            </w:pPr>
          </w:p>
          <w:p w14:paraId="1EC68A1B" w14:textId="77777777" w:rsidR="00EF6531" w:rsidRDefault="00EF6531" w:rsidP="00EF6531">
            <w:pPr>
              <w:tabs>
                <w:tab w:val="left" w:pos="8292"/>
              </w:tabs>
              <w:jc w:val="center"/>
              <w:rPr>
                <w:rFonts w:asciiTheme="minorBidi" w:hAnsiTheme="minorBidi" w:cs="Arial"/>
                <w:b/>
                <w:bCs/>
                <w:i/>
                <w:sz w:val="32"/>
                <w:szCs w:val="32"/>
                <w:rtl/>
                <w:lang w:bidi="ar-SA"/>
              </w:rPr>
            </w:pPr>
            <w:r w:rsidRPr="00EF6531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الوقت  </w:t>
            </w:r>
          </w:p>
          <w:p w14:paraId="17B35764" w14:textId="7600FBBD" w:rsidR="00EF6531" w:rsidRPr="00EF6531" w:rsidRDefault="00EF6531" w:rsidP="00EF6531">
            <w:pPr>
              <w:tabs>
                <w:tab w:val="left" w:pos="8292"/>
              </w:tabs>
              <w:jc w:val="center"/>
              <w:rPr>
                <w:rFonts w:asciiTheme="minorBidi" w:hAnsiTheme="minorBidi" w:cs="Arial"/>
                <w:b/>
                <w:bCs/>
                <w:i/>
                <w:sz w:val="32"/>
                <w:szCs w:val="32"/>
                <w:lang w:bidi="ar-SA"/>
              </w:rPr>
            </w:pPr>
          </w:p>
        </w:tc>
      </w:tr>
      <w:tr w:rsidR="00EF6531" w:rsidRPr="00EF6531" w14:paraId="50F697F7" w14:textId="77777777" w:rsidTr="00C17DE4">
        <w:trPr>
          <w:trHeight w:val="556"/>
        </w:trPr>
        <w:tc>
          <w:tcPr>
            <w:tcW w:w="6570" w:type="dxa"/>
          </w:tcPr>
          <w:p w14:paraId="7BB498B6" w14:textId="5BB65B99" w:rsidR="00EF6531" w:rsidRPr="00EF6531" w:rsidRDefault="00EF6531" w:rsidP="00FE0C1D">
            <w:pPr>
              <w:tabs>
                <w:tab w:val="left" w:pos="8292"/>
              </w:tabs>
              <w:jc w:val="right"/>
              <w:rPr>
                <w:rFonts w:asciiTheme="minorBidi" w:hAnsiTheme="minorBidi" w:cs="Arial"/>
                <w:b/>
                <w:bCs/>
                <w:i/>
                <w:sz w:val="32"/>
                <w:szCs w:val="32"/>
                <w:lang w:bidi="ar-SA"/>
              </w:rPr>
            </w:pPr>
            <w:r w:rsidRPr="00EF6531">
              <w:rPr>
                <w:rFonts w:asciiTheme="minorBidi" w:hAnsiTheme="minorBidi"/>
                <w:b/>
                <w:bCs/>
                <w:i/>
                <w:sz w:val="32"/>
                <w:szCs w:val="32"/>
                <w:rtl/>
              </w:rPr>
              <w:t>التسجيل</w:t>
            </w:r>
          </w:p>
        </w:tc>
        <w:tc>
          <w:tcPr>
            <w:tcW w:w="3690" w:type="dxa"/>
            <w:shd w:val="clear" w:color="auto" w:fill="AEBFDB" w:themeFill="accent1" w:themeFillTint="66"/>
          </w:tcPr>
          <w:p w14:paraId="5A5383DD" w14:textId="3330DE6A" w:rsidR="00EF6531" w:rsidRPr="00C17DE4" w:rsidRDefault="00EF6531" w:rsidP="00EF6531">
            <w:pPr>
              <w:tabs>
                <w:tab w:val="left" w:pos="8292"/>
              </w:tabs>
              <w:jc w:val="center"/>
              <w:rPr>
                <w:rFonts w:asciiTheme="minorBidi" w:hAnsiTheme="minorBidi" w:cs="Arial"/>
                <w:b/>
                <w:bCs/>
                <w:i/>
                <w:sz w:val="32"/>
                <w:szCs w:val="32"/>
                <w:lang w:bidi="ar-SA"/>
              </w:rPr>
            </w:pPr>
            <w:r w:rsidRPr="00C17DE4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9:00 </w:t>
            </w:r>
            <w:r w:rsidRPr="00C17DE4">
              <w:rPr>
                <w:rFonts w:asciiTheme="minorBidi" w:hAnsiTheme="minorBidi" w:cs="Arial"/>
                <w:b/>
                <w:bCs/>
                <w:i/>
                <w:sz w:val="32"/>
                <w:szCs w:val="32"/>
                <w:rtl/>
                <w:lang w:bidi="ar-SA"/>
              </w:rPr>
              <w:t>–</w:t>
            </w:r>
            <w:r w:rsidRPr="00C17DE4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 9:30 </w:t>
            </w:r>
          </w:p>
        </w:tc>
      </w:tr>
      <w:tr w:rsidR="00EF6531" w:rsidRPr="00EF6531" w14:paraId="075BFF28" w14:textId="77777777" w:rsidTr="00FE0C1D">
        <w:trPr>
          <w:trHeight w:val="619"/>
        </w:trPr>
        <w:tc>
          <w:tcPr>
            <w:tcW w:w="6570" w:type="dxa"/>
          </w:tcPr>
          <w:p w14:paraId="1F30C10A" w14:textId="0548D368" w:rsidR="00EF6531" w:rsidRPr="00EF6531" w:rsidRDefault="00EF6531" w:rsidP="00FE0C1D">
            <w:pPr>
              <w:tabs>
                <w:tab w:val="left" w:pos="8292"/>
              </w:tabs>
              <w:bidi/>
              <w:rPr>
                <w:rFonts w:asciiTheme="minorBidi" w:hAnsiTheme="minorBidi" w:cs="Arial"/>
                <w:i/>
                <w:sz w:val="32"/>
                <w:szCs w:val="32"/>
                <w:lang w:bidi="ar-SA"/>
              </w:rPr>
            </w:pPr>
            <w:r w:rsidRPr="00EF6531">
              <w:rPr>
                <w:rFonts w:asciiTheme="minorBidi" w:hAnsiTheme="minorBidi" w:hint="cs"/>
                <w:i/>
                <w:sz w:val="32"/>
                <w:szCs w:val="32"/>
                <w:rtl/>
                <w:lang w:bidi="ar-JO"/>
              </w:rPr>
              <w:t xml:space="preserve">مقدمة والتعريف </w:t>
            </w:r>
            <w:r w:rsidR="00FE0C1D">
              <w:rPr>
                <w:rFonts w:asciiTheme="minorBidi" w:hAnsiTheme="minorBidi" w:hint="cs"/>
                <w:i/>
                <w:sz w:val="32"/>
                <w:szCs w:val="32"/>
                <w:rtl/>
                <w:lang w:bidi="ar-JO"/>
              </w:rPr>
              <w:t>بالمشاركين</w:t>
            </w:r>
          </w:p>
        </w:tc>
        <w:tc>
          <w:tcPr>
            <w:tcW w:w="3690" w:type="dxa"/>
            <w:shd w:val="clear" w:color="auto" w:fill="AEBFDB" w:themeFill="accent1" w:themeFillTint="66"/>
          </w:tcPr>
          <w:p w14:paraId="2C6A5C19" w14:textId="16C2150E" w:rsidR="00EF6531" w:rsidRPr="00C17DE4" w:rsidRDefault="00EF6531" w:rsidP="00EF6531">
            <w:pPr>
              <w:tabs>
                <w:tab w:val="left" w:pos="8292"/>
              </w:tabs>
              <w:jc w:val="center"/>
              <w:rPr>
                <w:rFonts w:asciiTheme="minorBidi" w:hAnsiTheme="minorBidi" w:cs="Arial"/>
                <w:b/>
                <w:bCs/>
                <w:i/>
                <w:sz w:val="32"/>
                <w:szCs w:val="32"/>
                <w:lang w:bidi="ar-SA"/>
              </w:rPr>
            </w:pPr>
            <w:r w:rsidRPr="00C17DE4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9:30 </w:t>
            </w:r>
            <w:r w:rsidRPr="00C17DE4">
              <w:rPr>
                <w:rFonts w:asciiTheme="minorBidi" w:hAnsiTheme="minorBidi" w:cs="Arial"/>
                <w:b/>
                <w:bCs/>
                <w:i/>
                <w:sz w:val="32"/>
                <w:szCs w:val="32"/>
                <w:rtl/>
                <w:lang w:bidi="ar-SA"/>
              </w:rPr>
              <w:t>–</w:t>
            </w:r>
            <w:r w:rsidRPr="00C17DE4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 10:00</w:t>
            </w:r>
          </w:p>
        </w:tc>
      </w:tr>
      <w:tr w:rsidR="00EF6531" w:rsidRPr="00EF6531" w14:paraId="7F619498" w14:textId="77777777" w:rsidTr="00FE0C1D">
        <w:trPr>
          <w:trHeight w:val="529"/>
        </w:trPr>
        <w:tc>
          <w:tcPr>
            <w:tcW w:w="6570" w:type="dxa"/>
          </w:tcPr>
          <w:p w14:paraId="4D567575" w14:textId="77777777" w:rsidR="00EF6531" w:rsidRDefault="00EF6531" w:rsidP="00FE0C1D">
            <w:pPr>
              <w:tabs>
                <w:tab w:val="left" w:pos="8292"/>
              </w:tabs>
              <w:bidi/>
              <w:rPr>
                <w:rFonts w:asciiTheme="minorBidi" w:hAnsiTheme="minorBidi"/>
                <w:i/>
                <w:sz w:val="32"/>
                <w:szCs w:val="32"/>
                <w:rtl/>
                <w:lang w:bidi="ar-JO"/>
              </w:rPr>
            </w:pPr>
            <w:r w:rsidRPr="00EF6531">
              <w:rPr>
                <w:rFonts w:asciiTheme="minorBidi" w:hAnsiTheme="minorBidi" w:hint="cs"/>
                <w:i/>
                <w:sz w:val="32"/>
                <w:szCs w:val="32"/>
                <w:rtl/>
                <w:lang w:bidi="ar-JO"/>
              </w:rPr>
              <w:t>التجارة الإلكترونية والجاهزية الإلكترونية</w:t>
            </w:r>
          </w:p>
          <w:p w14:paraId="6F584D5D" w14:textId="73102488" w:rsidR="00B5741C" w:rsidRPr="00EF6531" w:rsidRDefault="00B5741C" w:rsidP="00B5741C">
            <w:pPr>
              <w:tabs>
                <w:tab w:val="left" w:pos="8292"/>
              </w:tabs>
              <w:bidi/>
              <w:rPr>
                <w:rFonts w:asciiTheme="minorBidi" w:hAnsiTheme="minorBidi" w:cs="Arial"/>
                <w:i/>
                <w:sz w:val="32"/>
                <w:szCs w:val="32"/>
                <w:lang w:bidi="ar-SA"/>
              </w:rPr>
            </w:pPr>
          </w:p>
        </w:tc>
        <w:tc>
          <w:tcPr>
            <w:tcW w:w="3690" w:type="dxa"/>
            <w:shd w:val="clear" w:color="auto" w:fill="AEBFDB" w:themeFill="accent1" w:themeFillTint="66"/>
          </w:tcPr>
          <w:p w14:paraId="299CCC97" w14:textId="40FD0D84" w:rsidR="00EF6531" w:rsidRPr="00C17DE4" w:rsidRDefault="00EF6531" w:rsidP="00EF6531">
            <w:pPr>
              <w:tabs>
                <w:tab w:val="left" w:pos="8292"/>
              </w:tabs>
              <w:jc w:val="center"/>
              <w:rPr>
                <w:rFonts w:asciiTheme="minorBidi" w:hAnsiTheme="minorBidi" w:cs="Arial"/>
                <w:b/>
                <w:bCs/>
                <w:i/>
                <w:sz w:val="32"/>
                <w:szCs w:val="32"/>
                <w:lang w:bidi="ar-SA"/>
              </w:rPr>
            </w:pPr>
            <w:r w:rsidRPr="00C17DE4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10:00 </w:t>
            </w:r>
            <w:r w:rsidRPr="00C17DE4">
              <w:rPr>
                <w:rFonts w:asciiTheme="minorBidi" w:hAnsiTheme="minorBidi" w:cs="Arial"/>
                <w:b/>
                <w:bCs/>
                <w:i/>
                <w:sz w:val="32"/>
                <w:szCs w:val="32"/>
                <w:rtl/>
                <w:lang w:bidi="ar-SA"/>
              </w:rPr>
              <w:t>–</w:t>
            </w:r>
            <w:r w:rsidRPr="00C17DE4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 10:30 </w:t>
            </w:r>
          </w:p>
        </w:tc>
      </w:tr>
      <w:tr w:rsidR="00EF6531" w:rsidRPr="00EF6531" w14:paraId="41333724" w14:textId="77777777" w:rsidTr="00FE0C1D">
        <w:trPr>
          <w:trHeight w:val="619"/>
        </w:trPr>
        <w:tc>
          <w:tcPr>
            <w:tcW w:w="6570" w:type="dxa"/>
          </w:tcPr>
          <w:p w14:paraId="52651C72" w14:textId="77777777" w:rsidR="00EF6531" w:rsidRDefault="00EF6531" w:rsidP="00FE0C1D">
            <w:pPr>
              <w:tabs>
                <w:tab w:val="left" w:pos="8292"/>
              </w:tabs>
              <w:bidi/>
              <w:rPr>
                <w:rFonts w:asciiTheme="minorBidi" w:hAnsiTheme="minorBidi"/>
                <w:i/>
                <w:sz w:val="32"/>
                <w:szCs w:val="32"/>
                <w:rtl/>
                <w:lang w:bidi="ar-JO"/>
              </w:rPr>
            </w:pPr>
            <w:r w:rsidRPr="00EF6531">
              <w:rPr>
                <w:rFonts w:asciiTheme="minorBidi" w:hAnsiTheme="minorBidi" w:hint="cs"/>
                <w:i/>
                <w:sz w:val="32"/>
                <w:szCs w:val="32"/>
                <w:rtl/>
                <w:lang w:bidi="ar-JO"/>
              </w:rPr>
              <w:t xml:space="preserve">قنوات البيع </w:t>
            </w:r>
            <w:r>
              <w:rPr>
                <w:rFonts w:asciiTheme="minorBidi" w:hAnsiTheme="minorBidi" w:hint="cs"/>
                <w:i/>
                <w:sz w:val="32"/>
                <w:szCs w:val="32"/>
                <w:rtl/>
                <w:lang w:bidi="ar-JO"/>
              </w:rPr>
              <w:t>الإلكتروني</w:t>
            </w:r>
            <w:r w:rsidR="00FE0C1D">
              <w:rPr>
                <w:rFonts w:asciiTheme="minorBidi" w:hAnsiTheme="minorBidi" w:hint="cs"/>
                <w:i/>
                <w:sz w:val="32"/>
                <w:szCs w:val="32"/>
                <w:rtl/>
                <w:lang w:bidi="ar-JO"/>
              </w:rPr>
              <w:t xml:space="preserve"> من خلال المنصات العالمية</w:t>
            </w:r>
          </w:p>
          <w:p w14:paraId="5D8E7FF5" w14:textId="08E4F3AE" w:rsidR="00B5741C" w:rsidRPr="00EF6531" w:rsidRDefault="00B5741C" w:rsidP="00B5741C">
            <w:pPr>
              <w:tabs>
                <w:tab w:val="left" w:pos="8292"/>
              </w:tabs>
              <w:bidi/>
              <w:rPr>
                <w:rFonts w:asciiTheme="minorBidi" w:hAnsiTheme="minorBidi" w:cs="Arial"/>
                <w:i/>
                <w:sz w:val="32"/>
                <w:szCs w:val="32"/>
                <w:lang w:bidi="ar-SA"/>
              </w:rPr>
            </w:pPr>
          </w:p>
        </w:tc>
        <w:tc>
          <w:tcPr>
            <w:tcW w:w="3690" w:type="dxa"/>
            <w:shd w:val="clear" w:color="auto" w:fill="AEBFDB" w:themeFill="accent1" w:themeFillTint="66"/>
          </w:tcPr>
          <w:p w14:paraId="3ECFB3D8" w14:textId="246E8DF2" w:rsidR="00EF6531" w:rsidRPr="00C17DE4" w:rsidRDefault="00EF6531" w:rsidP="00EF6531">
            <w:pPr>
              <w:tabs>
                <w:tab w:val="left" w:pos="8292"/>
              </w:tabs>
              <w:jc w:val="center"/>
              <w:rPr>
                <w:rFonts w:asciiTheme="minorBidi" w:hAnsiTheme="minorBidi" w:cs="Arial"/>
                <w:b/>
                <w:bCs/>
                <w:i/>
                <w:sz w:val="32"/>
                <w:szCs w:val="32"/>
                <w:lang w:bidi="ar-SA"/>
              </w:rPr>
            </w:pPr>
            <w:r w:rsidRPr="00C17DE4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10:30 - 11:00 </w:t>
            </w:r>
          </w:p>
        </w:tc>
      </w:tr>
      <w:tr w:rsidR="00EF6531" w:rsidRPr="00EF6531" w14:paraId="20420A0B" w14:textId="77777777" w:rsidTr="00C17DE4">
        <w:trPr>
          <w:trHeight w:val="439"/>
        </w:trPr>
        <w:tc>
          <w:tcPr>
            <w:tcW w:w="6570" w:type="dxa"/>
          </w:tcPr>
          <w:p w14:paraId="219BDA3D" w14:textId="77777777" w:rsidR="00EF6531" w:rsidRDefault="00EF6531" w:rsidP="00FE0C1D">
            <w:pPr>
              <w:tabs>
                <w:tab w:val="left" w:pos="8292"/>
              </w:tabs>
              <w:bidi/>
              <w:rPr>
                <w:rFonts w:asciiTheme="minorBidi" w:hAnsiTheme="minorBidi" w:cs="Arial"/>
                <w:b/>
                <w:bCs/>
                <w:i/>
                <w:sz w:val="32"/>
                <w:szCs w:val="32"/>
                <w:rtl/>
                <w:lang w:bidi="ar-JO"/>
              </w:rPr>
            </w:pPr>
            <w:r w:rsidRPr="00EF6531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JO"/>
              </w:rPr>
              <w:t>استراحة قهوة</w:t>
            </w:r>
          </w:p>
          <w:p w14:paraId="64D73977" w14:textId="1AA4068C" w:rsidR="00B5741C" w:rsidRPr="00EF6531" w:rsidRDefault="00B5741C" w:rsidP="00B5741C">
            <w:pPr>
              <w:tabs>
                <w:tab w:val="left" w:pos="8292"/>
              </w:tabs>
              <w:bidi/>
              <w:rPr>
                <w:rFonts w:asciiTheme="minorBidi" w:hAnsiTheme="minorBidi" w:cs="Arial"/>
                <w:b/>
                <w:bCs/>
                <w:i/>
                <w:sz w:val="32"/>
                <w:szCs w:val="32"/>
                <w:lang w:bidi="ar-SA"/>
              </w:rPr>
            </w:pPr>
          </w:p>
        </w:tc>
        <w:tc>
          <w:tcPr>
            <w:tcW w:w="3690" w:type="dxa"/>
            <w:shd w:val="clear" w:color="auto" w:fill="AEBFDB" w:themeFill="accent1" w:themeFillTint="66"/>
          </w:tcPr>
          <w:p w14:paraId="2FC47ED2" w14:textId="4FB6A06C" w:rsidR="00EF6531" w:rsidRPr="00C17DE4" w:rsidRDefault="00EF6531" w:rsidP="00EF6531">
            <w:pPr>
              <w:tabs>
                <w:tab w:val="left" w:pos="8292"/>
              </w:tabs>
              <w:jc w:val="center"/>
              <w:rPr>
                <w:rFonts w:asciiTheme="minorBidi" w:hAnsiTheme="minorBidi" w:cs="Arial"/>
                <w:b/>
                <w:bCs/>
                <w:i/>
                <w:sz w:val="32"/>
                <w:szCs w:val="32"/>
                <w:lang w:bidi="ar-SA"/>
              </w:rPr>
            </w:pPr>
            <w:r w:rsidRPr="00C17DE4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11:00 </w:t>
            </w:r>
            <w:r w:rsidRPr="00C17DE4">
              <w:rPr>
                <w:rFonts w:asciiTheme="minorBidi" w:hAnsiTheme="minorBidi" w:cs="Arial"/>
                <w:b/>
                <w:bCs/>
                <w:i/>
                <w:sz w:val="32"/>
                <w:szCs w:val="32"/>
                <w:rtl/>
                <w:lang w:bidi="ar-SA"/>
              </w:rPr>
              <w:t>–</w:t>
            </w:r>
            <w:r w:rsidRPr="00C17DE4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 11:30 </w:t>
            </w:r>
          </w:p>
        </w:tc>
      </w:tr>
      <w:tr w:rsidR="00EF6531" w:rsidRPr="00EF6531" w14:paraId="6F752477" w14:textId="77777777" w:rsidTr="00FE0C1D">
        <w:trPr>
          <w:trHeight w:val="529"/>
        </w:trPr>
        <w:tc>
          <w:tcPr>
            <w:tcW w:w="6570" w:type="dxa"/>
          </w:tcPr>
          <w:p w14:paraId="24C6B886" w14:textId="77777777" w:rsidR="00EF6531" w:rsidRDefault="00FE0C1D" w:rsidP="00FE0C1D">
            <w:pPr>
              <w:tabs>
                <w:tab w:val="left" w:pos="8292"/>
              </w:tabs>
              <w:bidi/>
              <w:rPr>
                <w:rFonts w:asciiTheme="minorBidi" w:hAnsiTheme="minorBidi"/>
                <w:i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hint="cs"/>
                <w:i/>
                <w:sz w:val="32"/>
                <w:szCs w:val="32"/>
                <w:rtl/>
                <w:lang w:bidi="ar-JO"/>
              </w:rPr>
              <w:t>المحاور والمقومات الرئيسية للتجارة الإلكترونية</w:t>
            </w:r>
          </w:p>
          <w:p w14:paraId="1117EFE8" w14:textId="0C013123" w:rsidR="00B5741C" w:rsidRPr="00EF6531" w:rsidRDefault="00B5741C" w:rsidP="00B5741C">
            <w:pPr>
              <w:tabs>
                <w:tab w:val="left" w:pos="8292"/>
              </w:tabs>
              <w:bidi/>
              <w:rPr>
                <w:rFonts w:asciiTheme="minorBidi" w:hAnsiTheme="minorBidi" w:cs="Arial"/>
                <w:i/>
                <w:sz w:val="32"/>
                <w:szCs w:val="32"/>
                <w:lang w:bidi="ar-SA"/>
              </w:rPr>
            </w:pPr>
          </w:p>
        </w:tc>
        <w:tc>
          <w:tcPr>
            <w:tcW w:w="3690" w:type="dxa"/>
            <w:shd w:val="clear" w:color="auto" w:fill="AEBFDB" w:themeFill="accent1" w:themeFillTint="66"/>
          </w:tcPr>
          <w:p w14:paraId="5E5B4BBB" w14:textId="28F41C0A" w:rsidR="00EF6531" w:rsidRPr="00C17DE4" w:rsidRDefault="00EF6531" w:rsidP="00EF6531">
            <w:pPr>
              <w:tabs>
                <w:tab w:val="left" w:pos="8292"/>
              </w:tabs>
              <w:jc w:val="center"/>
              <w:rPr>
                <w:rFonts w:asciiTheme="minorBidi" w:hAnsiTheme="minorBidi" w:cs="Arial"/>
                <w:b/>
                <w:bCs/>
                <w:i/>
                <w:sz w:val="32"/>
                <w:szCs w:val="32"/>
                <w:rtl/>
                <w:lang w:bidi="ar-SA"/>
              </w:rPr>
            </w:pPr>
            <w:r w:rsidRPr="00C17DE4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11:30 </w:t>
            </w:r>
            <w:r w:rsidRPr="00C17DE4">
              <w:rPr>
                <w:rFonts w:asciiTheme="minorBidi" w:hAnsiTheme="minorBidi" w:cs="Arial"/>
                <w:b/>
                <w:bCs/>
                <w:i/>
                <w:sz w:val="32"/>
                <w:szCs w:val="32"/>
                <w:rtl/>
                <w:lang w:bidi="ar-SA"/>
              </w:rPr>
              <w:t>–</w:t>
            </w:r>
            <w:r w:rsidRPr="00C17DE4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 12:00</w:t>
            </w:r>
          </w:p>
        </w:tc>
      </w:tr>
      <w:tr w:rsidR="00EF6531" w:rsidRPr="00EF6531" w14:paraId="3382276C" w14:textId="77777777" w:rsidTr="00FE0C1D">
        <w:trPr>
          <w:trHeight w:val="1258"/>
        </w:trPr>
        <w:tc>
          <w:tcPr>
            <w:tcW w:w="6570" w:type="dxa"/>
          </w:tcPr>
          <w:p w14:paraId="344CB046" w14:textId="77777777" w:rsidR="00CB43DA" w:rsidRDefault="00EF6531" w:rsidP="00FE0C1D">
            <w:pPr>
              <w:tabs>
                <w:tab w:val="left" w:pos="8292"/>
              </w:tabs>
              <w:bidi/>
              <w:rPr>
                <w:rFonts w:asciiTheme="minorBidi" w:hAnsiTheme="minorBidi" w:cs="Arial"/>
                <w:b/>
                <w:i/>
                <w:sz w:val="32"/>
                <w:szCs w:val="32"/>
                <w:rtl/>
                <w:lang w:bidi="ar-JO"/>
              </w:rPr>
            </w:pPr>
            <w:r w:rsidRPr="00EF6531">
              <w:rPr>
                <w:rFonts w:asciiTheme="minorBidi" w:hAnsiTheme="minorBidi" w:cs="Arial" w:hint="cs"/>
                <w:b/>
                <w:i/>
                <w:sz w:val="32"/>
                <w:szCs w:val="32"/>
                <w:rtl/>
                <w:lang w:bidi="ar-JO"/>
              </w:rPr>
              <w:t xml:space="preserve">تطبيقات عملية لقطاع منتجات البحر الميت </w:t>
            </w:r>
          </w:p>
          <w:p w14:paraId="351C0714" w14:textId="77777777" w:rsidR="00EF6531" w:rsidRDefault="00FE0C1D" w:rsidP="00CB43DA">
            <w:pPr>
              <w:tabs>
                <w:tab w:val="left" w:pos="8292"/>
              </w:tabs>
              <w:bidi/>
              <w:rPr>
                <w:rFonts w:asciiTheme="minorBidi" w:hAnsiTheme="minorBidi" w:cs="Arial"/>
                <w:b/>
                <w:i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/>
                <w:i/>
                <w:sz w:val="32"/>
                <w:szCs w:val="32"/>
                <w:rtl/>
                <w:lang w:bidi="ar-JO"/>
              </w:rPr>
              <w:t>(</w:t>
            </w:r>
            <w:r w:rsidR="00EF6531" w:rsidRPr="00EF6531">
              <w:rPr>
                <w:rFonts w:asciiTheme="minorBidi" w:hAnsiTheme="minorBidi" w:cs="Arial" w:hint="cs"/>
                <w:i/>
                <w:sz w:val="32"/>
                <w:szCs w:val="32"/>
                <w:rtl/>
                <w:lang w:bidi="ar-JO"/>
              </w:rPr>
              <w:t xml:space="preserve">اجراء بحث سوقي </w:t>
            </w:r>
            <w:r>
              <w:rPr>
                <w:rFonts w:asciiTheme="minorBidi" w:hAnsiTheme="minorBidi" w:cs="Arial" w:hint="cs"/>
                <w:i/>
                <w:sz w:val="32"/>
                <w:szCs w:val="32"/>
                <w:rtl/>
                <w:lang w:bidi="ar-JO"/>
              </w:rPr>
              <w:t xml:space="preserve">لتحديد </w:t>
            </w:r>
            <w:r w:rsidR="00EF6531" w:rsidRPr="00EF6531">
              <w:rPr>
                <w:rFonts w:asciiTheme="minorBidi" w:hAnsiTheme="minorBidi" w:cs="Arial" w:hint="cs"/>
                <w:i/>
                <w:sz w:val="32"/>
                <w:szCs w:val="32"/>
                <w:rtl/>
                <w:lang w:bidi="ar-JO"/>
              </w:rPr>
              <w:t xml:space="preserve">السوق المستهدف والمنتج المستهدف </w:t>
            </w:r>
            <w:r w:rsidR="00EF6531" w:rsidRPr="00EF6531">
              <w:rPr>
                <w:rFonts w:asciiTheme="minorBidi" w:hAnsiTheme="minorBidi" w:cs="Arial" w:hint="cs"/>
                <w:b/>
                <w:i/>
                <w:sz w:val="32"/>
                <w:szCs w:val="32"/>
                <w:rtl/>
                <w:lang w:bidi="ar-JO"/>
              </w:rPr>
              <w:t>والمنافسين</w:t>
            </w:r>
            <w:r>
              <w:rPr>
                <w:rFonts w:asciiTheme="minorBidi" w:hAnsiTheme="minorBidi" w:cs="Arial" w:hint="cs"/>
                <w:b/>
                <w:i/>
                <w:sz w:val="32"/>
                <w:szCs w:val="32"/>
                <w:rtl/>
                <w:lang w:bidi="ar-JO"/>
              </w:rPr>
              <w:t>)</w:t>
            </w:r>
          </w:p>
          <w:p w14:paraId="49CDFD19" w14:textId="76A1B7FB" w:rsidR="00B5741C" w:rsidRPr="00EF6531" w:rsidRDefault="00B5741C" w:rsidP="00B5741C">
            <w:pPr>
              <w:tabs>
                <w:tab w:val="left" w:pos="8292"/>
              </w:tabs>
              <w:bidi/>
              <w:rPr>
                <w:rFonts w:asciiTheme="minorBidi" w:hAnsiTheme="minorBidi" w:cs="Arial"/>
                <w:i/>
                <w:sz w:val="32"/>
                <w:szCs w:val="32"/>
                <w:lang w:bidi="ar-SA"/>
              </w:rPr>
            </w:pPr>
          </w:p>
        </w:tc>
        <w:tc>
          <w:tcPr>
            <w:tcW w:w="3690" w:type="dxa"/>
            <w:shd w:val="clear" w:color="auto" w:fill="AEBFDB" w:themeFill="accent1" w:themeFillTint="66"/>
          </w:tcPr>
          <w:p w14:paraId="7E739759" w14:textId="4A1A9221" w:rsidR="00EF6531" w:rsidRPr="00C17DE4" w:rsidRDefault="00EF6531" w:rsidP="00EF6531">
            <w:pPr>
              <w:tabs>
                <w:tab w:val="left" w:pos="8292"/>
              </w:tabs>
              <w:jc w:val="center"/>
              <w:rPr>
                <w:rFonts w:asciiTheme="minorBidi" w:hAnsiTheme="minorBidi" w:cs="Arial"/>
                <w:b/>
                <w:bCs/>
                <w:i/>
                <w:sz w:val="32"/>
                <w:szCs w:val="32"/>
                <w:rtl/>
                <w:lang w:bidi="ar-SA"/>
              </w:rPr>
            </w:pPr>
            <w:r w:rsidRPr="00C17DE4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12:00 </w:t>
            </w:r>
            <w:r w:rsidRPr="00C17DE4">
              <w:rPr>
                <w:rFonts w:asciiTheme="minorBidi" w:hAnsiTheme="minorBidi" w:cs="Arial"/>
                <w:b/>
                <w:bCs/>
                <w:i/>
                <w:sz w:val="32"/>
                <w:szCs w:val="32"/>
                <w:rtl/>
                <w:lang w:bidi="ar-SA"/>
              </w:rPr>
              <w:t>–</w:t>
            </w:r>
            <w:r w:rsidRPr="00C17DE4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 12:30 </w:t>
            </w:r>
          </w:p>
        </w:tc>
      </w:tr>
      <w:tr w:rsidR="00EF6531" w:rsidRPr="00EF6531" w14:paraId="0CB25ED6" w14:textId="77777777" w:rsidTr="00C17DE4">
        <w:trPr>
          <w:trHeight w:val="619"/>
        </w:trPr>
        <w:tc>
          <w:tcPr>
            <w:tcW w:w="6570" w:type="dxa"/>
          </w:tcPr>
          <w:p w14:paraId="0BDC5965" w14:textId="6647ADE3" w:rsidR="00EF6531" w:rsidRDefault="00EF6531" w:rsidP="003F583C">
            <w:pPr>
              <w:tabs>
                <w:tab w:val="left" w:pos="8292"/>
              </w:tabs>
              <w:jc w:val="right"/>
              <w:rPr>
                <w:rFonts w:asciiTheme="minorBidi" w:hAnsiTheme="minorBidi" w:cs="Arial"/>
                <w:bCs/>
                <w:i/>
                <w:sz w:val="32"/>
                <w:szCs w:val="32"/>
                <w:rtl/>
                <w:lang w:bidi="ar-JO"/>
              </w:rPr>
            </w:pPr>
            <w:r w:rsidRPr="00EF6531">
              <w:rPr>
                <w:rFonts w:asciiTheme="minorBidi" w:hAnsiTheme="minorBidi" w:cs="Arial" w:hint="cs"/>
                <w:bCs/>
                <w:i/>
                <w:sz w:val="32"/>
                <w:szCs w:val="32"/>
                <w:rtl/>
                <w:lang w:bidi="ar-JO"/>
              </w:rPr>
              <w:t xml:space="preserve">أسئلة وأجوبة </w:t>
            </w:r>
          </w:p>
          <w:p w14:paraId="4472CEDF" w14:textId="4D53331A" w:rsidR="00FE0C1D" w:rsidRPr="00EF6531" w:rsidRDefault="00FE0C1D" w:rsidP="00FE0C1D">
            <w:pPr>
              <w:tabs>
                <w:tab w:val="left" w:pos="8292"/>
              </w:tabs>
              <w:jc w:val="right"/>
              <w:rPr>
                <w:rFonts w:asciiTheme="minorBidi" w:hAnsiTheme="minorBidi" w:cs="Arial"/>
                <w:bCs/>
                <w:i/>
                <w:sz w:val="32"/>
                <w:szCs w:val="32"/>
                <w:rtl/>
                <w:lang w:bidi="ar-JO"/>
              </w:rPr>
            </w:pPr>
          </w:p>
        </w:tc>
        <w:tc>
          <w:tcPr>
            <w:tcW w:w="3690" w:type="dxa"/>
            <w:shd w:val="clear" w:color="auto" w:fill="AEBFDB" w:themeFill="accent1" w:themeFillTint="66"/>
          </w:tcPr>
          <w:p w14:paraId="03772425" w14:textId="7F2B6BEB" w:rsidR="00EF6531" w:rsidRPr="00C17DE4" w:rsidRDefault="00EF6531" w:rsidP="00EF6531">
            <w:pPr>
              <w:tabs>
                <w:tab w:val="left" w:pos="8292"/>
              </w:tabs>
              <w:jc w:val="center"/>
              <w:rPr>
                <w:rFonts w:asciiTheme="minorBidi" w:hAnsiTheme="minorBidi" w:cs="Arial"/>
                <w:b/>
                <w:bCs/>
                <w:i/>
                <w:sz w:val="32"/>
                <w:szCs w:val="32"/>
                <w:rtl/>
                <w:lang w:bidi="ar-SA"/>
              </w:rPr>
            </w:pPr>
            <w:r w:rsidRPr="00C17DE4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12:30 </w:t>
            </w:r>
            <w:r w:rsidRPr="00C17DE4">
              <w:rPr>
                <w:rFonts w:asciiTheme="minorBidi" w:hAnsiTheme="minorBidi" w:cs="Arial"/>
                <w:b/>
                <w:bCs/>
                <w:i/>
                <w:sz w:val="32"/>
                <w:szCs w:val="32"/>
                <w:rtl/>
                <w:lang w:bidi="ar-SA"/>
              </w:rPr>
              <w:t>–</w:t>
            </w:r>
            <w:r w:rsidRPr="00C17DE4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 1:00 </w:t>
            </w:r>
          </w:p>
        </w:tc>
      </w:tr>
    </w:tbl>
    <w:p w14:paraId="29DC1F77" w14:textId="77777777" w:rsidR="008B61F2" w:rsidRPr="003E1A2D" w:rsidRDefault="008B61F2" w:rsidP="00DE3846">
      <w:pPr>
        <w:tabs>
          <w:tab w:val="left" w:pos="8292"/>
        </w:tabs>
        <w:jc w:val="center"/>
        <w:rPr>
          <w:rFonts w:asciiTheme="minorBidi" w:hAnsiTheme="minorBidi" w:cs="Arial"/>
          <w:i/>
          <w:sz w:val="28"/>
          <w:szCs w:val="28"/>
          <w:lang w:bidi="ar-SA"/>
        </w:rPr>
      </w:pPr>
    </w:p>
    <w:sectPr w:rsidR="008B61F2" w:rsidRPr="003E1A2D" w:rsidSect="008E463D">
      <w:footerReference w:type="default" r:id="rId8"/>
      <w:pgSz w:w="11906" w:h="16838"/>
      <w:pgMar w:top="1135" w:right="1416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16CE5" w14:textId="77777777" w:rsidR="00AB1863" w:rsidRDefault="00AB1863" w:rsidP="002E41AD">
      <w:pPr>
        <w:spacing w:after="0" w:line="240" w:lineRule="auto"/>
      </w:pPr>
      <w:r>
        <w:separator/>
      </w:r>
    </w:p>
  </w:endnote>
  <w:endnote w:type="continuationSeparator" w:id="0">
    <w:p w14:paraId="1194B3EC" w14:textId="77777777" w:rsidR="00AB1863" w:rsidRDefault="00AB1863" w:rsidP="002E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wis721 Lt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1000000" w:usb1="00000000" w:usb2="07040001" w:usb3="00000000" w:csb0="00020000" w:csb1="00000000"/>
  </w:font>
  <w:font w:name="AGBuchBQ-Medium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A3A8F" w14:textId="3945611B" w:rsidR="002E41AD" w:rsidRDefault="00541D5E" w:rsidP="00541D5E">
    <w:pPr>
      <w:pStyle w:val="Footer"/>
    </w:pPr>
    <w:r>
      <w:rPr>
        <w:noProof/>
      </w:rPr>
      <w:t xml:space="preserve"> </w:t>
    </w:r>
    <w:r w:rsidR="000B0F03">
      <w:rPr>
        <w:noProof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5FA58" w14:textId="77777777" w:rsidR="00AB1863" w:rsidRDefault="00AB1863" w:rsidP="002E41AD">
      <w:pPr>
        <w:spacing w:after="0" w:line="240" w:lineRule="auto"/>
      </w:pPr>
      <w:r>
        <w:separator/>
      </w:r>
    </w:p>
  </w:footnote>
  <w:footnote w:type="continuationSeparator" w:id="0">
    <w:p w14:paraId="168CDE2C" w14:textId="77777777" w:rsidR="00AB1863" w:rsidRDefault="00AB1863" w:rsidP="002E4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pt;height:12pt" o:bullet="t">
        <v:imagedata r:id="rId1" o:title="Picture4"/>
      </v:shape>
    </w:pict>
  </w:numPicBullet>
  <w:numPicBullet w:numPicBulletId="1">
    <w:pict>
      <v:shape id="_x0000_i1032" type="#_x0000_t75" style="width:24pt;height:24pt" o:bullet="t">
        <v:imagedata r:id="rId2" o:title="Picture2"/>
      </v:shape>
    </w:pict>
  </w:numPicBullet>
  <w:numPicBullet w:numPicBulletId="2">
    <w:pict>
      <v:shape id="_x0000_i1033" type="#_x0000_t75" style="width:24pt;height:24pt" o:bullet="t">
        <v:imagedata r:id="rId3" o:title="Picture1"/>
      </v:shape>
    </w:pict>
  </w:numPicBullet>
  <w:numPicBullet w:numPicBulletId="3">
    <w:pict>
      <v:shape id="_x0000_i1034" type="#_x0000_t75" style="width:12pt;height:12pt" o:bullet="t">
        <v:imagedata r:id="rId4" o:title="bullet point euromed TH"/>
      </v:shape>
    </w:pict>
  </w:numPicBullet>
  <w:numPicBullet w:numPicBulletId="4">
    <w:pict>
      <v:shape id="_x0000_i1035" type="#_x0000_t75" style="width:1in;height:66pt" o:bullet="t">
        <v:imagedata r:id="rId5" o:title="logo"/>
      </v:shape>
    </w:pict>
  </w:numPicBullet>
  <w:abstractNum w:abstractNumId="0" w15:restartNumberingAfterBreak="0">
    <w:nsid w:val="02244A70"/>
    <w:multiLevelType w:val="hybridMultilevel"/>
    <w:tmpl w:val="42F063E6"/>
    <w:lvl w:ilvl="0" w:tplc="7286E178">
      <w:numFmt w:val="bullet"/>
      <w:lvlText w:val="-"/>
      <w:lvlJc w:val="left"/>
      <w:pPr>
        <w:ind w:left="720" w:hanging="360"/>
      </w:pPr>
      <w:rPr>
        <w:rFonts w:ascii="Swis721 Lt BT" w:eastAsia="Calibri" w:hAnsi="Swis721 Lt B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451A"/>
    <w:multiLevelType w:val="hybridMultilevel"/>
    <w:tmpl w:val="421E0A06"/>
    <w:lvl w:ilvl="0" w:tplc="3DCE6878">
      <w:start w:val="1"/>
      <w:numFmt w:val="bullet"/>
      <w:lvlText w:val=""/>
      <w:lvlPicBulletId w:val="1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4156"/>
    <w:multiLevelType w:val="hybridMultilevel"/>
    <w:tmpl w:val="5E6247DE"/>
    <w:lvl w:ilvl="0" w:tplc="353493A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602B2"/>
    <w:multiLevelType w:val="hybridMultilevel"/>
    <w:tmpl w:val="33E09740"/>
    <w:lvl w:ilvl="0" w:tplc="FA2621D0">
      <w:start w:val="1"/>
      <w:numFmt w:val="bullet"/>
      <w:lvlText w:val=""/>
      <w:lvlPicBulletId w:val="2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04C87"/>
    <w:multiLevelType w:val="hybridMultilevel"/>
    <w:tmpl w:val="25E06540"/>
    <w:lvl w:ilvl="0" w:tplc="C452F28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F5283"/>
    <w:multiLevelType w:val="hybridMultilevel"/>
    <w:tmpl w:val="65BC6754"/>
    <w:lvl w:ilvl="0" w:tplc="C436CBD8">
      <w:start w:val="1"/>
      <w:numFmt w:val="bullet"/>
      <w:lvlText w:val=""/>
      <w:lvlPicBulletId w:val="0"/>
      <w:lvlJc w:val="right"/>
      <w:pPr>
        <w:ind w:left="36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66A4A"/>
    <w:multiLevelType w:val="hybridMultilevel"/>
    <w:tmpl w:val="D1A403F6"/>
    <w:lvl w:ilvl="0" w:tplc="0032F5E0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7" w15:restartNumberingAfterBreak="0">
    <w:nsid w:val="3CEA2065"/>
    <w:multiLevelType w:val="hybridMultilevel"/>
    <w:tmpl w:val="0C8A5FD4"/>
    <w:lvl w:ilvl="0" w:tplc="353493A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1539A"/>
    <w:multiLevelType w:val="hybridMultilevel"/>
    <w:tmpl w:val="E270989A"/>
    <w:lvl w:ilvl="0" w:tplc="FA2621D0">
      <w:start w:val="1"/>
      <w:numFmt w:val="bullet"/>
      <w:lvlText w:val=""/>
      <w:lvlPicBulletId w:val="2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96789"/>
    <w:multiLevelType w:val="hybridMultilevel"/>
    <w:tmpl w:val="5C0C9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A6689"/>
    <w:multiLevelType w:val="hybridMultilevel"/>
    <w:tmpl w:val="FEFCA9DA"/>
    <w:lvl w:ilvl="0" w:tplc="08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C49C1"/>
    <w:multiLevelType w:val="hybridMultilevel"/>
    <w:tmpl w:val="85989040"/>
    <w:lvl w:ilvl="0" w:tplc="C436CBD8">
      <w:start w:val="1"/>
      <w:numFmt w:val="bullet"/>
      <w:lvlText w:val=""/>
      <w:lvlPicBulletId w:val="0"/>
      <w:lvlJc w:val="right"/>
      <w:pPr>
        <w:ind w:left="972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9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6" w:hanging="360"/>
      </w:pPr>
      <w:rPr>
        <w:rFonts w:ascii="Wingdings" w:hAnsi="Wingdings" w:hint="default"/>
      </w:rPr>
    </w:lvl>
  </w:abstractNum>
  <w:abstractNum w:abstractNumId="12" w15:restartNumberingAfterBreak="0">
    <w:nsid w:val="7E914A07"/>
    <w:multiLevelType w:val="hybridMultilevel"/>
    <w:tmpl w:val="4D62280E"/>
    <w:lvl w:ilvl="0" w:tplc="C452F28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12"/>
  </w:num>
  <w:num w:numId="8">
    <w:abstractNumId w:val="2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2eae2,#fefdfc,#fcf9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88"/>
    <w:rsid w:val="00013D25"/>
    <w:rsid w:val="000704C2"/>
    <w:rsid w:val="000B0F03"/>
    <w:rsid w:val="000B7BEF"/>
    <w:rsid w:val="000D4753"/>
    <w:rsid w:val="00145754"/>
    <w:rsid w:val="001527BA"/>
    <w:rsid w:val="0016091E"/>
    <w:rsid w:val="00166587"/>
    <w:rsid w:val="001B7A8C"/>
    <w:rsid w:val="001D3538"/>
    <w:rsid w:val="001D5C5F"/>
    <w:rsid w:val="00203643"/>
    <w:rsid w:val="002241E8"/>
    <w:rsid w:val="00237A25"/>
    <w:rsid w:val="00245E79"/>
    <w:rsid w:val="002519D9"/>
    <w:rsid w:val="00280F63"/>
    <w:rsid w:val="00291967"/>
    <w:rsid w:val="002B3899"/>
    <w:rsid w:val="002E41AD"/>
    <w:rsid w:val="002E7ED0"/>
    <w:rsid w:val="002F023D"/>
    <w:rsid w:val="002F1EC8"/>
    <w:rsid w:val="002F4EC3"/>
    <w:rsid w:val="00343B6D"/>
    <w:rsid w:val="00360592"/>
    <w:rsid w:val="00381965"/>
    <w:rsid w:val="003B6474"/>
    <w:rsid w:val="003D75C3"/>
    <w:rsid w:val="003E1A2D"/>
    <w:rsid w:val="003F583C"/>
    <w:rsid w:val="00403E48"/>
    <w:rsid w:val="004252CB"/>
    <w:rsid w:val="004A4CE8"/>
    <w:rsid w:val="004C5B6D"/>
    <w:rsid w:val="004D623D"/>
    <w:rsid w:val="00511BDF"/>
    <w:rsid w:val="005368D9"/>
    <w:rsid w:val="00541D5E"/>
    <w:rsid w:val="00556DE2"/>
    <w:rsid w:val="00574C40"/>
    <w:rsid w:val="005A3223"/>
    <w:rsid w:val="005A5618"/>
    <w:rsid w:val="005F13F1"/>
    <w:rsid w:val="005F38F3"/>
    <w:rsid w:val="00610773"/>
    <w:rsid w:val="00612FC1"/>
    <w:rsid w:val="00631D39"/>
    <w:rsid w:val="0063381E"/>
    <w:rsid w:val="00660427"/>
    <w:rsid w:val="006606C2"/>
    <w:rsid w:val="00682671"/>
    <w:rsid w:val="0069585A"/>
    <w:rsid w:val="006A00F8"/>
    <w:rsid w:val="006D1BA7"/>
    <w:rsid w:val="006D424F"/>
    <w:rsid w:val="00701973"/>
    <w:rsid w:val="00745541"/>
    <w:rsid w:val="00745CB9"/>
    <w:rsid w:val="00755D7C"/>
    <w:rsid w:val="007821CC"/>
    <w:rsid w:val="00792045"/>
    <w:rsid w:val="00795D82"/>
    <w:rsid w:val="007B615A"/>
    <w:rsid w:val="007C3C88"/>
    <w:rsid w:val="007C4385"/>
    <w:rsid w:val="007C5535"/>
    <w:rsid w:val="007C5EE7"/>
    <w:rsid w:val="007C7753"/>
    <w:rsid w:val="007D1539"/>
    <w:rsid w:val="007D4EBD"/>
    <w:rsid w:val="007D7E2B"/>
    <w:rsid w:val="00802927"/>
    <w:rsid w:val="008462E4"/>
    <w:rsid w:val="008526EE"/>
    <w:rsid w:val="00856D46"/>
    <w:rsid w:val="00857CA1"/>
    <w:rsid w:val="00865863"/>
    <w:rsid w:val="00873095"/>
    <w:rsid w:val="008764B1"/>
    <w:rsid w:val="00877B17"/>
    <w:rsid w:val="008A2373"/>
    <w:rsid w:val="008B22CC"/>
    <w:rsid w:val="008B3A2D"/>
    <w:rsid w:val="008B61F2"/>
    <w:rsid w:val="008B64F1"/>
    <w:rsid w:val="008B780B"/>
    <w:rsid w:val="008D3D22"/>
    <w:rsid w:val="008D3F16"/>
    <w:rsid w:val="008E463D"/>
    <w:rsid w:val="009020B0"/>
    <w:rsid w:val="0092351C"/>
    <w:rsid w:val="00924D36"/>
    <w:rsid w:val="009265E3"/>
    <w:rsid w:val="009454D8"/>
    <w:rsid w:val="00975F82"/>
    <w:rsid w:val="00987AA2"/>
    <w:rsid w:val="00996EB9"/>
    <w:rsid w:val="009B0C88"/>
    <w:rsid w:val="009B3C48"/>
    <w:rsid w:val="009C0D7A"/>
    <w:rsid w:val="009D1E78"/>
    <w:rsid w:val="009E3294"/>
    <w:rsid w:val="009F3D9D"/>
    <w:rsid w:val="00A04001"/>
    <w:rsid w:val="00A26687"/>
    <w:rsid w:val="00A54C59"/>
    <w:rsid w:val="00A65830"/>
    <w:rsid w:val="00A73361"/>
    <w:rsid w:val="00A82E46"/>
    <w:rsid w:val="00A830C2"/>
    <w:rsid w:val="00AB1863"/>
    <w:rsid w:val="00AC23AB"/>
    <w:rsid w:val="00AD7DE4"/>
    <w:rsid w:val="00AF0FF2"/>
    <w:rsid w:val="00AF3C8E"/>
    <w:rsid w:val="00B13A52"/>
    <w:rsid w:val="00B2328B"/>
    <w:rsid w:val="00B472FB"/>
    <w:rsid w:val="00B47ADE"/>
    <w:rsid w:val="00B5741C"/>
    <w:rsid w:val="00B662C2"/>
    <w:rsid w:val="00B66FC9"/>
    <w:rsid w:val="00B75C41"/>
    <w:rsid w:val="00B91BF1"/>
    <w:rsid w:val="00BA5482"/>
    <w:rsid w:val="00BB7EB8"/>
    <w:rsid w:val="00BD2147"/>
    <w:rsid w:val="00BD6B72"/>
    <w:rsid w:val="00BF6C2A"/>
    <w:rsid w:val="00C10BCA"/>
    <w:rsid w:val="00C17DE4"/>
    <w:rsid w:val="00C21652"/>
    <w:rsid w:val="00C253DD"/>
    <w:rsid w:val="00C445C8"/>
    <w:rsid w:val="00C5609D"/>
    <w:rsid w:val="00CB43DA"/>
    <w:rsid w:val="00CC1830"/>
    <w:rsid w:val="00CC3B0A"/>
    <w:rsid w:val="00CD1AF0"/>
    <w:rsid w:val="00D317F1"/>
    <w:rsid w:val="00D55CF2"/>
    <w:rsid w:val="00DA3EB1"/>
    <w:rsid w:val="00DB09B6"/>
    <w:rsid w:val="00DC5E93"/>
    <w:rsid w:val="00DE11F3"/>
    <w:rsid w:val="00DE1976"/>
    <w:rsid w:val="00DE3846"/>
    <w:rsid w:val="00DE6F64"/>
    <w:rsid w:val="00E03E09"/>
    <w:rsid w:val="00E055AA"/>
    <w:rsid w:val="00E51859"/>
    <w:rsid w:val="00E87558"/>
    <w:rsid w:val="00ED7C25"/>
    <w:rsid w:val="00EE3D26"/>
    <w:rsid w:val="00EF6531"/>
    <w:rsid w:val="00F3117D"/>
    <w:rsid w:val="00F42306"/>
    <w:rsid w:val="00F4723D"/>
    <w:rsid w:val="00F47D19"/>
    <w:rsid w:val="00F74324"/>
    <w:rsid w:val="00F834DF"/>
    <w:rsid w:val="00F851F6"/>
    <w:rsid w:val="00FA7253"/>
    <w:rsid w:val="00FC74BD"/>
    <w:rsid w:val="00FE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2eae2,#fefdfc,#fcf9f6"/>
    </o:shapedefaults>
    <o:shapelayout v:ext="edit">
      <o:idmap v:ext="edit" data="1"/>
    </o:shapelayout>
  </w:shapeDefaults>
  <w:decimalSymbol w:val="."/>
  <w:listSeparator w:val=","/>
  <w14:docId w14:val="3990B9A8"/>
  <w15:chartTrackingRefBased/>
  <w15:docId w15:val="{B5E1DDF1-CDBC-45D8-9CA2-4EB8548E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EG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A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34A7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8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34A7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1AD"/>
    <w:rPr>
      <w:lang w:bidi="ar-EG"/>
    </w:rPr>
  </w:style>
  <w:style w:type="paragraph" w:styleId="Footer">
    <w:name w:val="footer"/>
    <w:basedOn w:val="Normal"/>
    <w:link w:val="FooterChar"/>
    <w:uiPriority w:val="99"/>
    <w:unhideWhenUsed/>
    <w:rsid w:val="002E4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1AD"/>
    <w:rPr>
      <w:lang w:bidi="ar-EG"/>
    </w:rPr>
  </w:style>
  <w:style w:type="paragraph" w:styleId="ListParagraph">
    <w:name w:val="List Paragraph"/>
    <w:basedOn w:val="Normal"/>
    <w:uiPriority w:val="34"/>
    <w:qFormat/>
    <w:rsid w:val="005368D9"/>
    <w:pPr>
      <w:ind w:left="720"/>
      <w:contextualSpacing/>
    </w:pPr>
  </w:style>
  <w:style w:type="paragraph" w:customStyle="1" w:styleId="Programmename">
    <w:name w:val="Programme name"/>
    <w:basedOn w:val="Normal"/>
    <w:link w:val="ProgrammenameChar"/>
    <w:qFormat/>
    <w:rsid w:val="00A04001"/>
    <w:pPr>
      <w:spacing w:after="0" w:line="240" w:lineRule="auto"/>
    </w:pPr>
    <w:rPr>
      <w:rFonts w:ascii="Arial" w:eastAsia="Calibri" w:hAnsi="Arial" w:cs="Times New Roman"/>
      <w:b/>
      <w:bCs/>
      <w:color w:val="00AEEF"/>
      <w:sz w:val="20"/>
      <w:lang w:val="en-CA" w:bidi="ar-SA"/>
    </w:rPr>
  </w:style>
  <w:style w:type="character" w:customStyle="1" w:styleId="ProgrammenameChar">
    <w:name w:val="Programme name Char"/>
    <w:basedOn w:val="DefaultParagraphFont"/>
    <w:link w:val="Programmename"/>
    <w:rsid w:val="00A04001"/>
    <w:rPr>
      <w:rFonts w:ascii="Arial" w:eastAsia="Calibri" w:hAnsi="Arial" w:cs="Times New Roman"/>
      <w:b/>
      <w:bCs/>
      <w:color w:val="00AEEF"/>
      <w:sz w:val="20"/>
      <w:lang w:val="en-CA"/>
    </w:rPr>
  </w:style>
  <w:style w:type="paragraph" w:customStyle="1" w:styleId="hourtitle">
    <w:name w:val="hour &amp; title"/>
    <w:basedOn w:val="Normal"/>
    <w:link w:val="hourtitleChar"/>
    <w:qFormat/>
    <w:rsid w:val="007C5EE7"/>
    <w:pPr>
      <w:spacing w:after="0" w:line="240" w:lineRule="auto"/>
      <w:ind w:left="1276" w:hanging="1276"/>
    </w:pPr>
    <w:rPr>
      <w:rFonts w:ascii="Arial" w:eastAsia="ヒラギノ角ゴ Pro W3" w:hAnsi="Arial" w:cs="Arial"/>
      <w:b/>
      <w:iCs/>
      <w:color w:val="333333"/>
      <w:sz w:val="20"/>
      <w:szCs w:val="32"/>
      <w:lang w:val="en-US" w:bidi="ar-SA"/>
    </w:rPr>
  </w:style>
  <w:style w:type="character" w:customStyle="1" w:styleId="hourtitleChar">
    <w:name w:val="hour &amp; title Char"/>
    <w:basedOn w:val="DefaultParagraphFont"/>
    <w:link w:val="hourtitle"/>
    <w:rsid w:val="007C5EE7"/>
    <w:rPr>
      <w:rFonts w:ascii="Arial" w:eastAsia="ヒラギノ角ゴ Pro W3" w:hAnsi="Arial" w:cs="Arial"/>
      <w:b/>
      <w:iCs/>
      <w:color w:val="333333"/>
      <w:sz w:val="20"/>
      <w:szCs w:val="32"/>
      <w:lang w:val="en-US"/>
    </w:rPr>
  </w:style>
  <w:style w:type="paragraph" w:styleId="Revision">
    <w:name w:val="Revision"/>
    <w:hidden/>
    <w:uiPriority w:val="99"/>
    <w:semiHidden/>
    <w:rsid w:val="00343B6D"/>
    <w:pPr>
      <w:spacing w:after="0" w:line="240" w:lineRule="auto"/>
    </w:pPr>
    <w:rPr>
      <w:lang w:bidi="ar-EG"/>
    </w:rPr>
  </w:style>
  <w:style w:type="character" w:customStyle="1" w:styleId="SECTIONHEADER">
    <w:name w:val="SECTION HEADER"/>
    <w:semiHidden/>
    <w:rsid w:val="00CC1830"/>
    <w:rPr>
      <w:rFonts w:ascii="AGBuchBQ-Medium" w:hAnsi="AGBuchBQ-Medium"/>
      <w:color w:val="000000"/>
      <w:sz w:val="40"/>
      <w:szCs w:val="40"/>
    </w:rPr>
  </w:style>
  <w:style w:type="paragraph" w:customStyle="1" w:styleId="DATEVENUE">
    <w:name w:val="DATE &amp; VENUE"/>
    <w:basedOn w:val="Normal"/>
    <w:link w:val="DATEVENUEChar"/>
    <w:qFormat/>
    <w:rsid w:val="00CC1830"/>
    <w:pPr>
      <w:spacing w:after="0" w:line="240" w:lineRule="auto"/>
    </w:pPr>
    <w:rPr>
      <w:rFonts w:ascii="Arial" w:eastAsia="Calibri" w:hAnsi="Arial" w:cs="Arial"/>
      <w:caps/>
      <w:color w:val="808080"/>
      <w:sz w:val="24"/>
      <w:lang w:val="fr-CH" w:eastAsia="fr-CH" w:bidi="ar-SA"/>
    </w:rPr>
  </w:style>
  <w:style w:type="character" w:customStyle="1" w:styleId="DATEVENUEChar">
    <w:name w:val="DATE &amp; VENUE Char"/>
    <w:basedOn w:val="DefaultParagraphFont"/>
    <w:link w:val="DATEVENUE"/>
    <w:rsid w:val="00CC1830"/>
    <w:rPr>
      <w:rFonts w:ascii="Arial" w:eastAsia="Calibri" w:hAnsi="Arial" w:cs="Arial"/>
      <w:caps/>
      <w:color w:val="808080"/>
      <w:sz w:val="24"/>
      <w:lang w:val="fr-CH" w:eastAsia="fr-CH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830"/>
    <w:pPr>
      <w:numPr>
        <w:ilvl w:val="1"/>
      </w:numPr>
    </w:pPr>
    <w:rPr>
      <w:rFonts w:eastAsiaTheme="minorEastAsia"/>
      <w:color w:val="7D97C5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C1830"/>
    <w:rPr>
      <w:rFonts w:eastAsiaTheme="minorEastAsia"/>
      <w:color w:val="7D97C5" w:themeColor="text1" w:themeTint="A5"/>
      <w:spacing w:val="15"/>
      <w:lang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CC1830"/>
    <w:rPr>
      <w:rFonts w:asciiTheme="majorHAnsi" w:eastAsiaTheme="majorEastAsia" w:hAnsiTheme="majorHAnsi" w:cstheme="majorBidi"/>
      <w:color w:val="334A71" w:themeColor="accent1" w:themeShade="BF"/>
      <w:sz w:val="26"/>
      <w:szCs w:val="26"/>
      <w:lang w:bidi="ar-EG"/>
    </w:rPr>
  </w:style>
  <w:style w:type="character" w:styleId="Hyperlink">
    <w:name w:val="Hyperlink"/>
    <w:basedOn w:val="DefaultParagraphFont"/>
    <w:uiPriority w:val="99"/>
    <w:rsid w:val="00CC1830"/>
    <w:rPr>
      <w:color w:val="0000FF"/>
      <w:u w:val="single"/>
    </w:rPr>
  </w:style>
  <w:style w:type="paragraph" w:customStyle="1" w:styleId="Sessiondescription">
    <w:name w:val="Session description"/>
    <w:basedOn w:val="BodyTextIndent2"/>
    <w:link w:val="SessiondescriptionChar"/>
    <w:qFormat/>
    <w:rsid w:val="00CC1830"/>
    <w:pPr>
      <w:spacing w:before="60" w:after="0" w:line="240" w:lineRule="auto"/>
      <w:ind w:left="1276"/>
    </w:pPr>
    <w:rPr>
      <w:rFonts w:ascii="Arial" w:eastAsia="Calibri" w:hAnsi="Arial" w:cs="Arial"/>
      <w:sz w:val="18"/>
      <w:szCs w:val="20"/>
      <w:lang w:val="en-AU"/>
    </w:rPr>
  </w:style>
  <w:style w:type="character" w:customStyle="1" w:styleId="SessiondescriptionChar">
    <w:name w:val="Session description Char"/>
    <w:basedOn w:val="BodyTextIndent2Char"/>
    <w:link w:val="Sessiondescription"/>
    <w:rsid w:val="00CC1830"/>
    <w:rPr>
      <w:rFonts w:ascii="Arial" w:eastAsia="Calibri" w:hAnsi="Arial" w:cs="Arial"/>
      <w:sz w:val="18"/>
      <w:szCs w:val="20"/>
      <w:lang w:val="en-AU" w:bidi="ar-EG"/>
    </w:rPr>
  </w:style>
  <w:style w:type="paragraph" w:customStyle="1" w:styleId="Speakersmoderatorsnames">
    <w:name w:val="Speakers/moderators names"/>
    <w:basedOn w:val="Normal"/>
    <w:link w:val="SpeakersmoderatorsnamesChar"/>
    <w:qFormat/>
    <w:rsid w:val="00CC1830"/>
    <w:pPr>
      <w:spacing w:before="60" w:after="0" w:line="240" w:lineRule="auto"/>
      <w:ind w:left="1276"/>
    </w:pPr>
    <w:rPr>
      <w:rFonts w:ascii="Arial" w:eastAsia="Calibri" w:hAnsi="Arial" w:cs="Times New Roman"/>
      <w:color w:val="808080"/>
      <w:sz w:val="16"/>
      <w:szCs w:val="32"/>
      <w:lang w:val="fr-CH" w:bidi="ar-SA"/>
    </w:rPr>
  </w:style>
  <w:style w:type="character" w:customStyle="1" w:styleId="SpeakersmoderatorsnamesChar">
    <w:name w:val="Speakers/moderators names Char"/>
    <w:basedOn w:val="DefaultParagraphFont"/>
    <w:link w:val="Speakersmoderatorsnames"/>
    <w:rsid w:val="00CC1830"/>
    <w:rPr>
      <w:rFonts w:ascii="Arial" w:eastAsia="Calibri" w:hAnsi="Arial" w:cs="Times New Roman"/>
      <w:color w:val="808080"/>
      <w:sz w:val="16"/>
      <w:szCs w:val="32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18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1830"/>
    <w:rPr>
      <w:lang w:bidi="ar-EG"/>
    </w:rPr>
  </w:style>
  <w:style w:type="character" w:styleId="FollowedHyperlink">
    <w:name w:val="FollowedHyperlink"/>
    <w:basedOn w:val="DefaultParagraphFont"/>
    <w:uiPriority w:val="99"/>
    <w:semiHidden/>
    <w:unhideWhenUsed/>
    <w:rsid w:val="00C445C8"/>
    <w:rPr>
      <w:color w:val="969696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7ADE"/>
    <w:rPr>
      <w:rFonts w:asciiTheme="majorHAnsi" w:eastAsiaTheme="majorEastAsia" w:hAnsiTheme="majorHAnsi" w:cstheme="majorBidi"/>
      <w:color w:val="334A71" w:themeColor="accent1" w:themeShade="BF"/>
      <w:sz w:val="32"/>
      <w:szCs w:val="32"/>
      <w:lang w:bidi="ar-EG"/>
    </w:rPr>
  </w:style>
  <w:style w:type="table" w:styleId="TableGrid">
    <w:name w:val="Table Grid"/>
    <w:basedOn w:val="TableNormal"/>
    <w:uiPriority w:val="39"/>
    <w:rsid w:val="00B4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69585A"/>
    <w:pPr>
      <w:spacing w:after="0" w:line="240" w:lineRule="auto"/>
    </w:pPr>
    <w:tblPr>
      <w:tblStyleRowBandSize w:val="1"/>
      <w:tblStyleColBandSize w:val="1"/>
      <w:tblBorders>
        <w:top w:val="single" w:sz="4" w:space="0" w:color="869FC9" w:themeColor="accent1" w:themeTint="99"/>
        <w:left w:val="single" w:sz="4" w:space="0" w:color="869FC9" w:themeColor="accent1" w:themeTint="99"/>
        <w:bottom w:val="single" w:sz="4" w:space="0" w:color="869FC9" w:themeColor="accent1" w:themeTint="99"/>
        <w:right w:val="single" w:sz="4" w:space="0" w:color="869FC9" w:themeColor="accent1" w:themeTint="99"/>
        <w:insideH w:val="single" w:sz="4" w:space="0" w:color="869FC9" w:themeColor="accent1" w:themeTint="99"/>
      </w:tblBorders>
    </w:tblPr>
    <w:tblStylePr w:type="firstRow">
      <w:rPr>
        <w:b/>
        <w:bCs/>
        <w:color w:val="FFEED9" w:themeColor="background1"/>
      </w:rPr>
      <w:tblPr/>
      <w:tcPr>
        <w:tcBorders>
          <w:top w:val="single" w:sz="4" w:space="0" w:color="446398" w:themeColor="accent1"/>
          <w:left w:val="single" w:sz="4" w:space="0" w:color="446398" w:themeColor="accent1"/>
          <w:bottom w:val="single" w:sz="4" w:space="0" w:color="446398" w:themeColor="accent1"/>
          <w:right w:val="single" w:sz="4" w:space="0" w:color="446398" w:themeColor="accent1"/>
          <w:insideH w:val="nil"/>
        </w:tcBorders>
        <w:shd w:val="clear" w:color="auto" w:fill="446398" w:themeFill="accent1"/>
      </w:tcPr>
    </w:tblStylePr>
    <w:tblStylePr w:type="lastRow">
      <w:rPr>
        <w:b/>
        <w:bCs/>
      </w:rPr>
      <w:tblPr/>
      <w:tcPr>
        <w:tcBorders>
          <w:top w:val="double" w:sz="4" w:space="0" w:color="869FC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FED" w:themeFill="accent1" w:themeFillTint="33"/>
      </w:tcPr>
    </w:tblStylePr>
    <w:tblStylePr w:type="band1Horz">
      <w:tblPr/>
      <w:tcPr>
        <w:shd w:val="clear" w:color="auto" w:fill="D6DFED" w:themeFill="accent1" w:themeFillTint="33"/>
      </w:tcPr>
    </w:tblStylePr>
  </w:style>
  <w:style w:type="table" w:styleId="ListTable4">
    <w:name w:val="List Table 4"/>
    <w:basedOn w:val="TableNormal"/>
    <w:uiPriority w:val="49"/>
    <w:rsid w:val="0069585A"/>
    <w:pPr>
      <w:spacing w:after="0" w:line="240" w:lineRule="auto"/>
    </w:pPr>
    <w:tblPr>
      <w:tblStyleRowBandSize w:val="1"/>
      <w:tblStyleColBandSize w:val="1"/>
      <w:tblBorders>
        <w:top w:val="single" w:sz="4" w:space="0" w:color="869FC9" w:themeColor="text1" w:themeTint="99"/>
        <w:left w:val="single" w:sz="4" w:space="0" w:color="869FC9" w:themeColor="text1" w:themeTint="99"/>
        <w:bottom w:val="single" w:sz="4" w:space="0" w:color="869FC9" w:themeColor="text1" w:themeTint="99"/>
        <w:right w:val="single" w:sz="4" w:space="0" w:color="869FC9" w:themeColor="text1" w:themeTint="99"/>
        <w:insideH w:val="single" w:sz="4" w:space="0" w:color="869FC9" w:themeColor="text1" w:themeTint="99"/>
      </w:tblBorders>
    </w:tblPr>
    <w:tblStylePr w:type="firstRow">
      <w:rPr>
        <w:b/>
        <w:bCs/>
        <w:color w:val="FFEED9" w:themeColor="background1"/>
      </w:rPr>
      <w:tblPr/>
      <w:tcPr>
        <w:tcBorders>
          <w:top w:val="single" w:sz="4" w:space="0" w:color="446398" w:themeColor="text1"/>
          <w:left w:val="single" w:sz="4" w:space="0" w:color="446398" w:themeColor="text1"/>
          <w:bottom w:val="single" w:sz="4" w:space="0" w:color="446398" w:themeColor="text1"/>
          <w:right w:val="single" w:sz="4" w:space="0" w:color="446398" w:themeColor="text1"/>
          <w:insideH w:val="nil"/>
        </w:tcBorders>
        <w:shd w:val="clear" w:color="auto" w:fill="446398" w:themeFill="text1"/>
      </w:tcPr>
    </w:tblStylePr>
    <w:tblStylePr w:type="lastRow">
      <w:rPr>
        <w:b/>
        <w:bCs/>
      </w:rPr>
      <w:tblPr/>
      <w:tcPr>
        <w:tcBorders>
          <w:top w:val="double" w:sz="4" w:space="0" w:color="869F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FED" w:themeFill="text1" w:themeFillTint="33"/>
      </w:tcPr>
    </w:tblStylePr>
    <w:tblStylePr w:type="band1Horz">
      <w:tblPr/>
      <w:tcPr>
        <w:shd w:val="clear" w:color="auto" w:fill="D6DFED" w:themeFill="text1" w:themeFillTint="33"/>
      </w:tcPr>
    </w:tblStylePr>
  </w:style>
  <w:style w:type="table" w:styleId="ListTable4-Accent2">
    <w:name w:val="List Table 4 Accent 2"/>
    <w:basedOn w:val="TableNormal"/>
    <w:uiPriority w:val="49"/>
    <w:rsid w:val="0069585A"/>
    <w:pPr>
      <w:spacing w:after="0" w:line="240" w:lineRule="auto"/>
    </w:pPr>
    <w:tblPr>
      <w:tblStyleRowBandSize w:val="1"/>
      <w:tblStyleColBandSize w:val="1"/>
      <w:tblBorders>
        <w:top w:val="single" w:sz="4" w:space="0" w:color="DACEB6" w:themeColor="accent2" w:themeTint="99"/>
        <w:left w:val="single" w:sz="4" w:space="0" w:color="DACEB6" w:themeColor="accent2" w:themeTint="99"/>
        <w:bottom w:val="single" w:sz="4" w:space="0" w:color="DACEB6" w:themeColor="accent2" w:themeTint="99"/>
        <w:right w:val="single" w:sz="4" w:space="0" w:color="DACEB6" w:themeColor="accent2" w:themeTint="99"/>
        <w:insideH w:val="single" w:sz="4" w:space="0" w:color="DACEB6" w:themeColor="accent2" w:themeTint="99"/>
      </w:tblBorders>
    </w:tblPr>
    <w:tblStylePr w:type="firstRow">
      <w:rPr>
        <w:b/>
        <w:bCs/>
        <w:color w:val="FFEED9" w:themeColor="background1"/>
      </w:rPr>
      <w:tblPr/>
      <w:tcPr>
        <w:tcBorders>
          <w:top w:val="single" w:sz="4" w:space="0" w:color="C2AF86" w:themeColor="accent2"/>
          <w:left w:val="single" w:sz="4" w:space="0" w:color="C2AF86" w:themeColor="accent2"/>
          <w:bottom w:val="single" w:sz="4" w:space="0" w:color="C2AF86" w:themeColor="accent2"/>
          <w:right w:val="single" w:sz="4" w:space="0" w:color="C2AF86" w:themeColor="accent2"/>
          <w:insideH w:val="nil"/>
        </w:tcBorders>
        <w:shd w:val="clear" w:color="auto" w:fill="C2AF86" w:themeFill="accent2"/>
      </w:tcPr>
    </w:tblStylePr>
    <w:tblStylePr w:type="lastRow">
      <w:rPr>
        <w:b/>
        <w:bCs/>
      </w:rPr>
      <w:tblPr/>
      <w:tcPr>
        <w:tcBorders>
          <w:top w:val="double" w:sz="4" w:space="0" w:color="DACEB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E6" w:themeFill="accent2" w:themeFillTint="33"/>
      </w:tcPr>
    </w:tblStylePr>
    <w:tblStylePr w:type="band1Horz">
      <w:tblPr/>
      <w:tcPr>
        <w:shd w:val="clear" w:color="auto" w:fill="F2EEE6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446398"/>
      </a:dk1>
      <a:lt1>
        <a:srgbClr val="FFEED9"/>
      </a:lt1>
      <a:dk2>
        <a:srgbClr val="8A4157"/>
      </a:dk2>
      <a:lt2>
        <a:srgbClr val="FCF9F6"/>
      </a:lt2>
      <a:accent1>
        <a:srgbClr val="446398"/>
      </a:accent1>
      <a:accent2>
        <a:srgbClr val="C2AF86"/>
      </a:accent2>
      <a:accent3>
        <a:srgbClr val="FFEED9"/>
      </a:accent3>
      <a:accent4>
        <a:srgbClr val="FCF9F6"/>
      </a:accent4>
      <a:accent5>
        <a:srgbClr val="F4EDE5"/>
      </a:accent5>
      <a:accent6>
        <a:srgbClr val="EBDAE2"/>
      </a:accent6>
      <a:hlink>
        <a:srgbClr val="AEBFDB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ALZUBI</dc:creator>
  <cp:keywords/>
  <dc:description/>
  <cp:lastModifiedBy>Mohammad Salahat</cp:lastModifiedBy>
  <cp:revision>2</cp:revision>
  <cp:lastPrinted>2022-09-18T14:58:00Z</cp:lastPrinted>
  <dcterms:created xsi:type="dcterms:W3CDTF">2024-07-14T06:13:00Z</dcterms:created>
  <dcterms:modified xsi:type="dcterms:W3CDTF">2024-07-14T06:13:00Z</dcterms:modified>
</cp:coreProperties>
</file>